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BF62D5" w:rsidRDefault="00BF62D5" w:rsidP="00BF62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180455" cy="8207375"/>
            <wp:effectExtent l="19050" t="0" r="0" b="0"/>
            <wp:docPr id="13" name="Рисунок 13" descr="E:\Петрусенко Илья Антонович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етрусенко Илья Антонович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82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D5" w:rsidRDefault="00BF62D5">
      <w:pPr>
        <w:rPr>
          <w:b/>
          <w:sz w:val="72"/>
          <w:szCs w:val="72"/>
        </w:rPr>
      </w:pPr>
      <w:proofErr w:type="spellStart"/>
      <w:r w:rsidRPr="00BF62D5">
        <w:rPr>
          <w:b/>
          <w:sz w:val="72"/>
          <w:szCs w:val="72"/>
        </w:rPr>
        <w:t>Петрусенко</w:t>
      </w:r>
      <w:proofErr w:type="spellEnd"/>
      <w:r w:rsidRPr="00BF62D5">
        <w:rPr>
          <w:b/>
          <w:sz w:val="72"/>
          <w:szCs w:val="72"/>
        </w:rPr>
        <w:t xml:space="preserve">  Илья Антонович </w:t>
      </w:r>
    </w:p>
    <w:p w:rsidR="002A25BA" w:rsidRDefault="00BF62D5">
      <w:pPr>
        <w:rPr>
          <w:b/>
          <w:sz w:val="32"/>
          <w:szCs w:val="3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315970" cy="4230370"/>
            <wp:effectExtent l="19050" t="0" r="0" b="0"/>
            <wp:docPr id="14" name="Рисунок 14" descr="E:\Петрусенко Илья Антонович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етрусенко Илья Антонович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AD" w:rsidRPr="00BF62D5" w:rsidRDefault="00DB53F3">
      <w:pPr>
        <w:rPr>
          <w:b/>
          <w:sz w:val="72"/>
          <w:szCs w:val="72"/>
        </w:rPr>
      </w:pPr>
      <w:proofErr w:type="spellStart"/>
      <w:r w:rsidRPr="006306AD">
        <w:rPr>
          <w:b/>
          <w:sz w:val="32"/>
          <w:szCs w:val="32"/>
        </w:rPr>
        <w:t>Петусенко</w:t>
      </w:r>
      <w:proofErr w:type="spellEnd"/>
      <w:r w:rsidRPr="006306AD">
        <w:rPr>
          <w:b/>
          <w:sz w:val="32"/>
          <w:szCs w:val="32"/>
        </w:rPr>
        <w:t xml:space="preserve"> Илья </w:t>
      </w:r>
      <w:proofErr w:type="spellStart"/>
      <w:r w:rsidRPr="006306AD">
        <w:rPr>
          <w:b/>
          <w:sz w:val="32"/>
          <w:szCs w:val="32"/>
        </w:rPr>
        <w:t>Анонович</w:t>
      </w:r>
      <w:proofErr w:type="spellEnd"/>
      <w:r w:rsidRPr="006306AD">
        <w:rPr>
          <w:b/>
          <w:sz w:val="32"/>
          <w:szCs w:val="32"/>
        </w:rPr>
        <w:t xml:space="preserve"> </w:t>
      </w:r>
      <w:r w:rsidR="006306AD">
        <w:rPr>
          <w:b/>
          <w:sz w:val="32"/>
          <w:szCs w:val="32"/>
        </w:rPr>
        <w:t xml:space="preserve"> </w:t>
      </w:r>
      <w:r w:rsidR="006306AD" w:rsidRPr="009E0A27">
        <w:rPr>
          <w:sz w:val="32"/>
          <w:szCs w:val="32"/>
        </w:rPr>
        <w:t>родился   1  августа 1941 в ауле Кошехабль.</w:t>
      </w:r>
      <w:r w:rsidR="009E0A27" w:rsidRPr="009E0A27">
        <w:rPr>
          <w:sz w:val="32"/>
          <w:szCs w:val="32"/>
        </w:rPr>
        <w:t xml:space="preserve"> </w:t>
      </w:r>
      <w:r w:rsidR="006306AD" w:rsidRPr="009E0A27">
        <w:rPr>
          <w:sz w:val="32"/>
          <w:szCs w:val="32"/>
        </w:rPr>
        <w:t>Здесь прошло всё его детство,</w:t>
      </w:r>
      <w:r w:rsidR="00BD1F59">
        <w:rPr>
          <w:sz w:val="32"/>
          <w:szCs w:val="32"/>
        </w:rPr>
        <w:t xml:space="preserve"> </w:t>
      </w:r>
      <w:r w:rsidR="006306AD" w:rsidRPr="009E0A27">
        <w:rPr>
          <w:sz w:val="32"/>
          <w:szCs w:val="32"/>
        </w:rPr>
        <w:t>здесь он окончил школу.</w:t>
      </w:r>
      <w:r w:rsidR="00BD1F59">
        <w:rPr>
          <w:sz w:val="32"/>
          <w:szCs w:val="32"/>
        </w:rPr>
        <w:t xml:space="preserve"> </w:t>
      </w:r>
      <w:r w:rsidR="00887D2A">
        <w:rPr>
          <w:sz w:val="32"/>
          <w:szCs w:val="32"/>
        </w:rPr>
        <w:t xml:space="preserve">        Ещё в школе, которую до войны строил его отец будущего композитора, состоялось его приобщение к музыке. Р</w:t>
      </w:r>
      <w:r w:rsidR="005F5161">
        <w:rPr>
          <w:sz w:val="32"/>
          <w:szCs w:val="32"/>
        </w:rPr>
        <w:t xml:space="preserve">уководителем школьного хора был </w:t>
      </w:r>
      <w:proofErr w:type="spellStart"/>
      <w:r w:rsidR="005F5161">
        <w:rPr>
          <w:sz w:val="32"/>
          <w:szCs w:val="32"/>
        </w:rPr>
        <w:t>Умар</w:t>
      </w:r>
      <w:proofErr w:type="spellEnd"/>
      <w:r w:rsidR="005F5161">
        <w:rPr>
          <w:sz w:val="32"/>
          <w:szCs w:val="32"/>
        </w:rPr>
        <w:t xml:space="preserve"> </w:t>
      </w:r>
      <w:proofErr w:type="spellStart"/>
      <w:r w:rsidR="005F5161">
        <w:rPr>
          <w:sz w:val="32"/>
          <w:szCs w:val="32"/>
        </w:rPr>
        <w:t>Хацицович</w:t>
      </w:r>
      <w:proofErr w:type="spellEnd"/>
      <w:r w:rsidR="005F5161">
        <w:rPr>
          <w:sz w:val="32"/>
          <w:szCs w:val="32"/>
        </w:rPr>
        <w:t xml:space="preserve"> </w:t>
      </w:r>
      <w:proofErr w:type="spellStart"/>
      <w:r w:rsidR="005F5161">
        <w:rPr>
          <w:sz w:val="32"/>
          <w:szCs w:val="32"/>
        </w:rPr>
        <w:t>Тхабисимов</w:t>
      </w:r>
      <w:proofErr w:type="spellEnd"/>
      <w:r w:rsidR="005F5161">
        <w:rPr>
          <w:sz w:val="32"/>
          <w:szCs w:val="32"/>
        </w:rPr>
        <w:t xml:space="preserve">, замечательный педагог, сумевший пробудить у своих учеников любовь к </w:t>
      </w:r>
      <w:proofErr w:type="gramStart"/>
      <w:r w:rsidR="005F5161">
        <w:rPr>
          <w:sz w:val="32"/>
          <w:szCs w:val="32"/>
        </w:rPr>
        <w:t>прекрасному</w:t>
      </w:r>
      <w:proofErr w:type="gramEnd"/>
      <w:r w:rsidR="005F5161">
        <w:rPr>
          <w:sz w:val="32"/>
          <w:szCs w:val="32"/>
        </w:rPr>
        <w:t xml:space="preserve"> и воспитать целую плеяду музыкантов.        О</w:t>
      </w:r>
      <w:r w:rsidR="005F5161" w:rsidRPr="009E0A27">
        <w:rPr>
          <w:sz w:val="32"/>
          <w:szCs w:val="32"/>
        </w:rPr>
        <w:t>тца своего Илья Антонович не помнит</w:t>
      </w:r>
      <w:r w:rsidR="005F5161">
        <w:rPr>
          <w:sz w:val="32"/>
          <w:szCs w:val="32"/>
        </w:rPr>
        <w:t>: он погиб начале войны</w:t>
      </w:r>
      <w:proofErr w:type="gramStart"/>
      <w:r w:rsidR="005F5161">
        <w:rPr>
          <w:sz w:val="32"/>
          <w:szCs w:val="32"/>
        </w:rPr>
        <w:t xml:space="preserve"> .</w:t>
      </w:r>
      <w:proofErr w:type="gramEnd"/>
      <w:r w:rsidR="005F5161">
        <w:rPr>
          <w:sz w:val="32"/>
          <w:szCs w:val="32"/>
        </w:rPr>
        <w:t xml:space="preserve"> </w:t>
      </w:r>
      <w:r w:rsidR="00887D2A">
        <w:rPr>
          <w:sz w:val="32"/>
          <w:szCs w:val="32"/>
        </w:rPr>
        <w:t>Мама, Клавдия Фёдоровна, взвалила на себя все тяготы быта. В семье было трое детей. Главным в семье мужчиной  был старший брат Борис, вся крестьянская работа – на нём</w:t>
      </w:r>
      <w:r w:rsidR="006F1E76">
        <w:rPr>
          <w:sz w:val="32"/>
          <w:szCs w:val="32"/>
        </w:rPr>
        <w:t>.</w:t>
      </w:r>
    </w:p>
    <w:p w:rsidR="006F1E76" w:rsidRDefault="006F1E76">
      <w:pPr>
        <w:rPr>
          <w:sz w:val="32"/>
          <w:szCs w:val="32"/>
        </w:rPr>
      </w:pPr>
    </w:p>
    <w:p w:rsidR="006F1E76" w:rsidRDefault="006F1E76">
      <w:pPr>
        <w:rPr>
          <w:sz w:val="32"/>
          <w:szCs w:val="32"/>
        </w:rPr>
      </w:pPr>
    </w:p>
    <w:p w:rsidR="002A25BA" w:rsidRDefault="002A25BA">
      <w:pPr>
        <w:rPr>
          <w:sz w:val="32"/>
          <w:szCs w:val="32"/>
        </w:rPr>
      </w:pPr>
    </w:p>
    <w:p w:rsidR="006F1E76" w:rsidRPr="002A25BA" w:rsidRDefault="006F1E76">
      <w:pPr>
        <w:rPr>
          <w:sz w:val="36"/>
          <w:szCs w:val="36"/>
        </w:rPr>
      </w:pPr>
      <w:r w:rsidRPr="002A25BA">
        <w:rPr>
          <w:sz w:val="36"/>
          <w:szCs w:val="36"/>
        </w:rPr>
        <w:lastRenderedPageBreak/>
        <w:t>В 1957 году, окончив 9 классов, Илья Антонович поступил на дирижерско-хоровое отделение Краснодарского музыкального училища им. Н.а. Римского-Корсакова. В конце 3-го курса будущий композитор уже стал хормейстером театра музыкальной комедии и летом 1960 года вместе со своим творческим коллективом выступал на сцене прославленного театра им. Вахтангова в Москве.</w:t>
      </w:r>
      <w:r w:rsidR="00107EBA" w:rsidRPr="002A25BA">
        <w:rPr>
          <w:sz w:val="36"/>
          <w:szCs w:val="36"/>
        </w:rPr>
        <w:t xml:space="preserve"> Студент 4-го курса, </w:t>
      </w:r>
      <w:proofErr w:type="spellStart"/>
      <w:r w:rsidR="00107EBA" w:rsidRPr="002A25BA">
        <w:rPr>
          <w:sz w:val="36"/>
          <w:szCs w:val="36"/>
        </w:rPr>
        <w:t>Петрусенко</w:t>
      </w:r>
      <w:proofErr w:type="spellEnd"/>
      <w:r w:rsidR="00107EBA" w:rsidRPr="002A25BA">
        <w:rPr>
          <w:sz w:val="36"/>
          <w:szCs w:val="36"/>
        </w:rPr>
        <w:t xml:space="preserve"> создал своё первое музыкальное произведени</w:t>
      </w:r>
      <w:proofErr w:type="gramStart"/>
      <w:r w:rsidR="00107EBA" w:rsidRPr="002A25BA">
        <w:rPr>
          <w:sz w:val="36"/>
          <w:szCs w:val="36"/>
        </w:rPr>
        <w:t>е-</w:t>
      </w:r>
      <w:proofErr w:type="gramEnd"/>
      <w:r w:rsidR="00107EBA" w:rsidRPr="002A25BA">
        <w:rPr>
          <w:sz w:val="36"/>
          <w:szCs w:val="36"/>
        </w:rPr>
        <w:t xml:space="preserve"> хоровую миниатюру « Стихли лихие бураны» на текст А. </w:t>
      </w:r>
      <w:proofErr w:type="spellStart"/>
      <w:r w:rsidR="00107EBA" w:rsidRPr="002A25BA">
        <w:rPr>
          <w:sz w:val="36"/>
          <w:szCs w:val="36"/>
        </w:rPr>
        <w:t>Буженко</w:t>
      </w:r>
      <w:proofErr w:type="spellEnd"/>
      <w:r w:rsidR="00107EBA" w:rsidRPr="002A25BA">
        <w:rPr>
          <w:sz w:val="36"/>
          <w:szCs w:val="36"/>
        </w:rPr>
        <w:t xml:space="preserve">. </w:t>
      </w:r>
    </w:p>
    <w:p w:rsidR="00107EBA" w:rsidRDefault="00107EBA">
      <w:pPr>
        <w:rPr>
          <w:sz w:val="32"/>
          <w:szCs w:val="32"/>
        </w:rPr>
      </w:pPr>
    </w:p>
    <w:p w:rsidR="002A25BA" w:rsidRDefault="002A25BA">
      <w:pPr>
        <w:rPr>
          <w:sz w:val="32"/>
          <w:szCs w:val="32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180240" cy="4583017"/>
            <wp:effectExtent l="19050" t="0" r="0" b="0"/>
            <wp:docPr id="3" name="Рисунок 17" descr="E:\Петрусенко Илья Антонович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етрусенко Илья Антонович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458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BA" w:rsidRPr="002A25BA" w:rsidRDefault="002A25BA">
      <w:pPr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91250" cy="4109085"/>
            <wp:effectExtent l="19050" t="0" r="0" b="0"/>
            <wp:docPr id="19" name="Рисунок 19" descr="E:\Петрусенко Илья Антонович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етрусенко Илья Антонович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EBA" w:rsidRPr="002A25BA">
        <w:rPr>
          <w:sz w:val="36"/>
          <w:szCs w:val="36"/>
        </w:rPr>
        <w:t xml:space="preserve">С 1966 года Илья Антонович учится и работает на Кубани. Песни, которые он пишет в это время в соавторстве с известными кубанскими поэтами, включают в репертуар коллективы художественной самодеятельности </w:t>
      </w:r>
      <w:r w:rsidR="00523058" w:rsidRPr="002A25BA">
        <w:rPr>
          <w:sz w:val="36"/>
          <w:szCs w:val="36"/>
        </w:rPr>
        <w:t xml:space="preserve">Кубани и солисты краевой филармонии. </w:t>
      </w:r>
    </w:p>
    <w:p w:rsidR="002A25BA" w:rsidRDefault="00523058">
      <w:pPr>
        <w:rPr>
          <w:sz w:val="36"/>
          <w:szCs w:val="36"/>
        </w:rPr>
      </w:pPr>
      <w:r w:rsidRPr="002A25BA">
        <w:rPr>
          <w:sz w:val="36"/>
          <w:szCs w:val="36"/>
        </w:rPr>
        <w:t xml:space="preserve">В 1968 году </w:t>
      </w:r>
      <w:proofErr w:type="spellStart"/>
      <w:r w:rsidRPr="002A25BA">
        <w:rPr>
          <w:sz w:val="36"/>
          <w:szCs w:val="36"/>
        </w:rPr>
        <w:t>Петрусенко</w:t>
      </w:r>
      <w:proofErr w:type="spellEnd"/>
      <w:r w:rsidRPr="002A25BA">
        <w:rPr>
          <w:sz w:val="36"/>
          <w:szCs w:val="36"/>
        </w:rPr>
        <w:t xml:space="preserve"> окончил Краснодарский государственный педагогический институт. Параллельно с учебой в институте руководил хором ДК Краснодарского камвольно-суконного комбината. С этим коллективом </w:t>
      </w:r>
      <w:proofErr w:type="spellStart"/>
      <w:r w:rsidRPr="002A25BA">
        <w:rPr>
          <w:sz w:val="36"/>
          <w:szCs w:val="36"/>
        </w:rPr>
        <w:t>Петрусенко</w:t>
      </w:r>
      <w:proofErr w:type="spellEnd"/>
      <w:r w:rsidRPr="002A25BA">
        <w:rPr>
          <w:sz w:val="36"/>
          <w:szCs w:val="36"/>
        </w:rPr>
        <w:t xml:space="preserve"> опробовал звучание своих новых песен. В это же время композитор в содружестве с И.Ф. Вараввой работал над подготовкой к изданию в Краснодаре сборника песен адыгейского композитора </w:t>
      </w:r>
      <w:proofErr w:type="spellStart"/>
      <w:r w:rsidR="001F56B9" w:rsidRPr="002A25BA">
        <w:rPr>
          <w:sz w:val="36"/>
          <w:szCs w:val="36"/>
        </w:rPr>
        <w:t>У.Тхабисимова</w:t>
      </w:r>
      <w:proofErr w:type="spellEnd"/>
      <w:r w:rsidR="001F56B9" w:rsidRPr="002A25BA">
        <w:rPr>
          <w:sz w:val="36"/>
          <w:szCs w:val="36"/>
        </w:rPr>
        <w:t xml:space="preserve"> « Здравствуй, Кавказ!»</w:t>
      </w:r>
    </w:p>
    <w:p w:rsidR="00EC6E81" w:rsidRDefault="002A25BA">
      <w:pPr>
        <w:rPr>
          <w:sz w:val="32"/>
          <w:szCs w:val="32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58540" cy="5398135"/>
            <wp:effectExtent l="19050" t="0" r="3810" b="0"/>
            <wp:docPr id="20" name="Рисунок 20" descr="E:\Петрусенко Илья Антонович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етрусенко Илья Антонович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8" w:rsidRPr="002A25BA" w:rsidRDefault="001F56B9">
      <w:pPr>
        <w:rPr>
          <w:sz w:val="36"/>
          <w:szCs w:val="36"/>
        </w:rPr>
      </w:pPr>
      <w:r>
        <w:rPr>
          <w:sz w:val="32"/>
          <w:szCs w:val="32"/>
        </w:rPr>
        <w:t xml:space="preserve">В 1969 году И.А. </w:t>
      </w:r>
      <w:proofErr w:type="spellStart"/>
      <w:r>
        <w:rPr>
          <w:sz w:val="32"/>
          <w:szCs w:val="32"/>
        </w:rPr>
        <w:t>Петрусенко</w:t>
      </w:r>
      <w:proofErr w:type="spellEnd"/>
      <w:r>
        <w:rPr>
          <w:sz w:val="32"/>
          <w:szCs w:val="32"/>
        </w:rPr>
        <w:t xml:space="preserve"> стал главным хормейстером  Государственного Кубанского казачьего хора. Эта работа для композитор</w:t>
      </w:r>
      <w:proofErr w:type="gramStart"/>
      <w:r>
        <w:rPr>
          <w:sz w:val="32"/>
          <w:szCs w:val="32"/>
        </w:rPr>
        <w:t>а-</w:t>
      </w:r>
      <w:proofErr w:type="gramEnd"/>
      <w:r>
        <w:rPr>
          <w:sz w:val="32"/>
          <w:szCs w:val="32"/>
        </w:rPr>
        <w:t xml:space="preserve"> неповторимая школа в области народно- хорового песенного исполнительства.</w:t>
      </w:r>
    </w:p>
    <w:p w:rsidR="001F56B9" w:rsidRDefault="001F56B9">
      <w:pPr>
        <w:rPr>
          <w:sz w:val="32"/>
          <w:szCs w:val="32"/>
        </w:rPr>
      </w:pPr>
      <w:r>
        <w:rPr>
          <w:sz w:val="32"/>
          <w:szCs w:val="32"/>
        </w:rPr>
        <w:t>В начале 70-х годов Илья Антонович возглавил кубанские народные ансамбли песни и танца « Колос» и «Нива».</w:t>
      </w:r>
    </w:p>
    <w:p w:rsidR="002A25BA" w:rsidRDefault="001F56B9">
      <w:pPr>
        <w:rPr>
          <w:sz w:val="32"/>
          <w:szCs w:val="32"/>
        </w:rPr>
      </w:pPr>
      <w:r>
        <w:rPr>
          <w:sz w:val="32"/>
          <w:szCs w:val="32"/>
        </w:rPr>
        <w:t xml:space="preserve">В 1975 году Илья Антонович пришел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Краснодарский государственный институт </w:t>
      </w:r>
      <w:r w:rsidR="00944F1D">
        <w:rPr>
          <w:sz w:val="32"/>
          <w:szCs w:val="32"/>
        </w:rPr>
        <w:t xml:space="preserve">культуры ( ныне университет культуры и искусств ) на кафедру хорового </w:t>
      </w:r>
      <w:proofErr w:type="spellStart"/>
      <w:r w:rsidR="00944F1D">
        <w:rPr>
          <w:sz w:val="32"/>
          <w:szCs w:val="32"/>
        </w:rPr>
        <w:t>дирижирования</w:t>
      </w:r>
      <w:proofErr w:type="spellEnd"/>
      <w:proofErr w:type="gramStart"/>
      <w:r w:rsidR="00944F1D">
        <w:rPr>
          <w:sz w:val="32"/>
          <w:szCs w:val="32"/>
        </w:rPr>
        <w:t xml:space="preserve"> .</w:t>
      </w:r>
      <w:proofErr w:type="gramEnd"/>
      <w:r w:rsidR="00944F1D">
        <w:rPr>
          <w:sz w:val="32"/>
          <w:szCs w:val="32"/>
        </w:rPr>
        <w:t xml:space="preserve"> </w:t>
      </w:r>
    </w:p>
    <w:p w:rsidR="00FB671A" w:rsidRDefault="00FB671A">
      <w:pPr>
        <w:rPr>
          <w:sz w:val="48"/>
          <w:szCs w:val="48"/>
        </w:rPr>
      </w:pPr>
    </w:p>
    <w:p w:rsidR="00FB671A" w:rsidRDefault="00FB671A">
      <w:pPr>
        <w:rPr>
          <w:sz w:val="48"/>
          <w:szCs w:val="48"/>
        </w:rPr>
      </w:pPr>
    </w:p>
    <w:p w:rsidR="00FB671A" w:rsidRDefault="00FB671A">
      <w:pPr>
        <w:rPr>
          <w:sz w:val="48"/>
          <w:szCs w:val="48"/>
        </w:rPr>
      </w:pPr>
    </w:p>
    <w:p w:rsidR="00FB671A" w:rsidRDefault="00FB671A">
      <w:pPr>
        <w:rPr>
          <w:sz w:val="48"/>
          <w:szCs w:val="48"/>
        </w:rPr>
      </w:pPr>
    </w:p>
    <w:p w:rsidR="00944F1D" w:rsidRPr="00FB671A" w:rsidRDefault="00944F1D">
      <w:pPr>
        <w:rPr>
          <w:sz w:val="48"/>
          <w:szCs w:val="48"/>
        </w:rPr>
      </w:pPr>
      <w:r w:rsidRPr="00FB671A">
        <w:rPr>
          <w:sz w:val="48"/>
          <w:szCs w:val="48"/>
        </w:rPr>
        <w:t>Широкий резонанс в музыкальном мире получили его музыкально-публи</w:t>
      </w:r>
      <w:r w:rsidR="003523D9" w:rsidRPr="00FB671A">
        <w:rPr>
          <w:sz w:val="48"/>
          <w:szCs w:val="48"/>
        </w:rPr>
        <w:t>ци</w:t>
      </w:r>
      <w:r w:rsidRPr="00FB671A">
        <w:rPr>
          <w:sz w:val="48"/>
          <w:szCs w:val="48"/>
        </w:rPr>
        <w:t>стические труды.</w:t>
      </w:r>
      <w:r w:rsidR="003523D9" w:rsidRPr="00FB671A">
        <w:rPr>
          <w:sz w:val="48"/>
          <w:szCs w:val="48"/>
        </w:rPr>
        <w:t xml:space="preserve"> </w:t>
      </w:r>
      <w:r w:rsidRPr="00FB671A">
        <w:rPr>
          <w:sz w:val="48"/>
          <w:szCs w:val="48"/>
        </w:rPr>
        <w:t>Книги Ильи Антоновича-это история жизни и творче</w:t>
      </w:r>
      <w:r w:rsidR="003523D9" w:rsidRPr="00FB671A">
        <w:rPr>
          <w:sz w:val="48"/>
          <w:szCs w:val="48"/>
        </w:rPr>
        <w:t>ства известных мастеров культуры и искусства.</w:t>
      </w:r>
    </w:p>
    <w:p w:rsidR="00944F1D" w:rsidRPr="00FB671A" w:rsidRDefault="003523D9">
      <w:pPr>
        <w:rPr>
          <w:sz w:val="48"/>
          <w:szCs w:val="48"/>
        </w:rPr>
      </w:pPr>
      <w:r w:rsidRPr="00FB671A">
        <w:rPr>
          <w:sz w:val="48"/>
          <w:szCs w:val="48"/>
        </w:rPr>
        <w:t>За монографию «Кубань в песне</w:t>
      </w:r>
      <w:proofErr w:type="gramStart"/>
      <w:r w:rsidRPr="00FB671A">
        <w:rPr>
          <w:sz w:val="48"/>
          <w:szCs w:val="48"/>
        </w:rPr>
        <w:t xml:space="preserve"> :</w:t>
      </w:r>
      <w:proofErr w:type="gramEnd"/>
      <w:r w:rsidRPr="00FB671A">
        <w:rPr>
          <w:sz w:val="48"/>
          <w:szCs w:val="48"/>
        </w:rPr>
        <w:t xml:space="preserve"> страницы музыкальной летописи  трех веков» И.А. </w:t>
      </w:r>
      <w:proofErr w:type="spellStart"/>
      <w:r w:rsidRPr="00FB671A">
        <w:rPr>
          <w:sz w:val="48"/>
          <w:szCs w:val="48"/>
        </w:rPr>
        <w:t>Петрусенко</w:t>
      </w:r>
      <w:proofErr w:type="spellEnd"/>
      <w:r w:rsidRPr="00FB671A">
        <w:rPr>
          <w:sz w:val="48"/>
          <w:szCs w:val="48"/>
        </w:rPr>
        <w:t xml:space="preserve"> был удостоен администрации Краснодарского края в области культуры и искусства за 2000 год. Им написана книга о Г.Ф. Пономаренко – «Григорий Пономаренк</w:t>
      </w:r>
      <w:proofErr w:type="gramStart"/>
      <w:r w:rsidRPr="00FB671A">
        <w:rPr>
          <w:sz w:val="48"/>
          <w:szCs w:val="48"/>
        </w:rPr>
        <w:t>о-</w:t>
      </w:r>
      <w:proofErr w:type="gramEnd"/>
      <w:r w:rsidRPr="00FB671A">
        <w:rPr>
          <w:sz w:val="48"/>
          <w:szCs w:val="48"/>
        </w:rPr>
        <w:t xml:space="preserve"> великий песенник». </w:t>
      </w:r>
    </w:p>
    <w:p w:rsidR="00BF5B3C" w:rsidRDefault="00BF5B3C">
      <w:pPr>
        <w:rPr>
          <w:sz w:val="32"/>
          <w:szCs w:val="32"/>
        </w:rPr>
      </w:pPr>
    </w:p>
    <w:p w:rsidR="002A25BA" w:rsidRDefault="002A25BA">
      <w:pPr>
        <w:rPr>
          <w:sz w:val="32"/>
          <w:szCs w:val="32"/>
        </w:rPr>
      </w:pPr>
    </w:p>
    <w:p w:rsidR="00FB671A" w:rsidRDefault="00FB671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5460" cy="7634605"/>
            <wp:effectExtent l="19050" t="0" r="0" b="0"/>
            <wp:docPr id="25" name="Рисунок 25" descr="E:\Петрусенко Илья Антонович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етрусенко Илья Антонович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6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1A" w:rsidRDefault="00FB671A">
      <w:pPr>
        <w:rPr>
          <w:sz w:val="40"/>
          <w:szCs w:val="40"/>
        </w:rPr>
      </w:pPr>
      <w:r w:rsidRPr="00FB671A">
        <w:rPr>
          <w:sz w:val="40"/>
          <w:szCs w:val="40"/>
        </w:rPr>
        <w:t xml:space="preserve">Композитор Илья </w:t>
      </w:r>
      <w:proofErr w:type="spellStart"/>
      <w:r w:rsidRPr="00FB671A">
        <w:rPr>
          <w:sz w:val="40"/>
          <w:szCs w:val="40"/>
        </w:rPr>
        <w:t>Петрусенко</w:t>
      </w:r>
      <w:proofErr w:type="spellEnd"/>
      <w:r w:rsidRPr="00FB671A">
        <w:rPr>
          <w:sz w:val="40"/>
          <w:szCs w:val="40"/>
        </w:rPr>
        <w:t xml:space="preserve"> и поэт – фольклорист Иван Варавва, 1999 год</w:t>
      </w:r>
    </w:p>
    <w:p w:rsidR="00FB671A" w:rsidRDefault="00BF5B3C">
      <w:pPr>
        <w:rPr>
          <w:sz w:val="40"/>
          <w:szCs w:val="40"/>
        </w:rPr>
      </w:pPr>
      <w:r w:rsidRPr="00FB671A">
        <w:rPr>
          <w:sz w:val="40"/>
          <w:szCs w:val="40"/>
        </w:rPr>
        <w:lastRenderedPageBreak/>
        <w:t xml:space="preserve">Свои последние годы жизни Илья Антонович провел в живописном поселке Афипском, где в общении с народом и природой черпает силы для своего творчества. В 2008 году  он приезжает в                   ст. </w:t>
      </w:r>
      <w:proofErr w:type="spellStart"/>
      <w:r w:rsidRPr="00FB671A">
        <w:rPr>
          <w:sz w:val="40"/>
          <w:szCs w:val="40"/>
        </w:rPr>
        <w:t>Кирпильскую</w:t>
      </w:r>
      <w:proofErr w:type="spellEnd"/>
      <w:r w:rsidRPr="00FB671A">
        <w:rPr>
          <w:sz w:val="40"/>
          <w:szCs w:val="40"/>
        </w:rPr>
        <w:t xml:space="preserve"> для того, чтобы досмотреть своего </w:t>
      </w:r>
      <w:proofErr w:type="gramStart"/>
      <w:r w:rsidRPr="00FB671A">
        <w:rPr>
          <w:sz w:val="40"/>
          <w:szCs w:val="40"/>
        </w:rPr>
        <w:t>тяжело больного</w:t>
      </w:r>
      <w:proofErr w:type="gramEnd"/>
      <w:r w:rsidRPr="00FB671A">
        <w:rPr>
          <w:sz w:val="40"/>
          <w:szCs w:val="40"/>
        </w:rPr>
        <w:t xml:space="preserve"> старшего брата Бориса Антоновича. Но сам внезапно умирает 19 августа 2008 года. Похоронили композитора в ст. </w:t>
      </w:r>
      <w:proofErr w:type="spellStart"/>
      <w:r w:rsidRPr="00FB671A">
        <w:rPr>
          <w:sz w:val="40"/>
          <w:szCs w:val="40"/>
        </w:rPr>
        <w:t>Кирпильской</w:t>
      </w:r>
      <w:proofErr w:type="spellEnd"/>
      <w:r w:rsidRPr="00FB671A">
        <w:rPr>
          <w:sz w:val="40"/>
          <w:szCs w:val="40"/>
        </w:rPr>
        <w:t>. У Ильи Антоновича осталась неизданная книга « Авт</w:t>
      </w:r>
      <w:proofErr w:type="gramStart"/>
      <w:r w:rsidRPr="00FB671A">
        <w:rPr>
          <w:sz w:val="40"/>
          <w:szCs w:val="40"/>
        </w:rPr>
        <w:t>о-</w:t>
      </w:r>
      <w:proofErr w:type="gramEnd"/>
      <w:r w:rsidRPr="00FB671A">
        <w:rPr>
          <w:sz w:val="40"/>
          <w:szCs w:val="40"/>
        </w:rPr>
        <w:t xml:space="preserve"> биография  И.Ф.</w:t>
      </w:r>
      <w:r>
        <w:rPr>
          <w:sz w:val="32"/>
          <w:szCs w:val="32"/>
        </w:rPr>
        <w:t xml:space="preserve"> </w:t>
      </w:r>
      <w:r w:rsidRPr="00FB671A">
        <w:rPr>
          <w:sz w:val="40"/>
          <w:szCs w:val="40"/>
        </w:rPr>
        <w:t>Вараввы».</w:t>
      </w:r>
    </w:p>
    <w:p w:rsidR="00BF5B3C" w:rsidRDefault="00FB671A">
      <w:pPr>
        <w:rPr>
          <w:sz w:val="40"/>
          <w:szCs w:val="40"/>
        </w:rPr>
      </w:pPr>
      <w:r w:rsidRPr="00FB671A">
        <w:rPr>
          <w:noProof/>
          <w:sz w:val="40"/>
          <w:szCs w:val="40"/>
          <w:lang w:eastAsia="ru-RU"/>
        </w:rPr>
        <w:drawing>
          <wp:inline distT="0" distB="0" distL="0" distR="0">
            <wp:extent cx="5753788" cy="4560983"/>
            <wp:effectExtent l="19050" t="0" r="0" b="0"/>
            <wp:docPr id="24" name="Рисунок 24" descr="E:\Петрусенко Илья Антонович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етрусенко Илья Антонович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88" cy="456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1A" w:rsidRPr="00FB671A" w:rsidRDefault="00FB671A">
      <w:pPr>
        <w:rPr>
          <w:b/>
          <w:sz w:val="36"/>
          <w:szCs w:val="36"/>
        </w:rPr>
      </w:pPr>
      <w:r w:rsidRPr="00FB671A">
        <w:rPr>
          <w:b/>
          <w:sz w:val="36"/>
          <w:szCs w:val="36"/>
        </w:rPr>
        <w:t xml:space="preserve">С братом Борисом Антоновичем </w:t>
      </w:r>
      <w:proofErr w:type="spellStart"/>
      <w:r w:rsidRPr="00FB671A">
        <w:rPr>
          <w:b/>
          <w:sz w:val="36"/>
          <w:szCs w:val="36"/>
        </w:rPr>
        <w:t>Петрусенко</w:t>
      </w:r>
      <w:proofErr w:type="spellEnd"/>
      <w:r w:rsidRPr="00FB671A">
        <w:rPr>
          <w:b/>
          <w:sz w:val="36"/>
          <w:szCs w:val="36"/>
        </w:rPr>
        <w:t xml:space="preserve">, ст. </w:t>
      </w:r>
      <w:proofErr w:type="spellStart"/>
      <w:r w:rsidRPr="00FB671A">
        <w:rPr>
          <w:b/>
          <w:sz w:val="36"/>
          <w:szCs w:val="36"/>
        </w:rPr>
        <w:t>Кирпильская</w:t>
      </w:r>
      <w:proofErr w:type="spellEnd"/>
    </w:p>
    <w:sectPr w:rsidR="00FB671A" w:rsidRPr="00FB671A" w:rsidSect="00BF62D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478" w:rsidRDefault="00142478" w:rsidP="00FB671A">
      <w:pPr>
        <w:spacing w:after="0" w:line="240" w:lineRule="auto"/>
      </w:pPr>
      <w:r>
        <w:separator/>
      </w:r>
    </w:p>
  </w:endnote>
  <w:endnote w:type="continuationSeparator" w:id="1">
    <w:p w:rsidR="00142478" w:rsidRDefault="00142478" w:rsidP="00FB6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478" w:rsidRDefault="00142478" w:rsidP="00FB671A">
      <w:pPr>
        <w:spacing w:after="0" w:line="240" w:lineRule="auto"/>
      </w:pPr>
      <w:r>
        <w:separator/>
      </w:r>
    </w:p>
  </w:footnote>
  <w:footnote w:type="continuationSeparator" w:id="1">
    <w:p w:rsidR="00142478" w:rsidRDefault="00142478" w:rsidP="00FB67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53F3"/>
    <w:rsid w:val="00107EBA"/>
    <w:rsid w:val="00142478"/>
    <w:rsid w:val="001F56B9"/>
    <w:rsid w:val="002A25BA"/>
    <w:rsid w:val="003523D9"/>
    <w:rsid w:val="00523058"/>
    <w:rsid w:val="005F5161"/>
    <w:rsid w:val="006306AD"/>
    <w:rsid w:val="006F1E76"/>
    <w:rsid w:val="00774134"/>
    <w:rsid w:val="00887D2A"/>
    <w:rsid w:val="00944F1D"/>
    <w:rsid w:val="009E0A27"/>
    <w:rsid w:val="00BD1F59"/>
    <w:rsid w:val="00BF5B3C"/>
    <w:rsid w:val="00BF62D5"/>
    <w:rsid w:val="00CA086D"/>
    <w:rsid w:val="00DB53F3"/>
    <w:rsid w:val="00EC6E81"/>
    <w:rsid w:val="00FB6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2D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F62D5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BF62D5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FB6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B671A"/>
  </w:style>
  <w:style w:type="paragraph" w:styleId="a9">
    <w:name w:val="footer"/>
    <w:basedOn w:val="a"/>
    <w:link w:val="aa"/>
    <w:uiPriority w:val="99"/>
    <w:semiHidden/>
    <w:unhideWhenUsed/>
    <w:rsid w:val="00FB6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B67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17D2B-3109-48EB-A3A2-90A18605E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</dc:creator>
  <cp:keywords/>
  <dc:description/>
  <cp:lastModifiedBy>миха</cp:lastModifiedBy>
  <cp:revision>2</cp:revision>
  <dcterms:created xsi:type="dcterms:W3CDTF">2011-03-18T16:35:00Z</dcterms:created>
  <dcterms:modified xsi:type="dcterms:W3CDTF">2012-03-26T18:54:00Z</dcterms:modified>
</cp:coreProperties>
</file>